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7B" w:rsidRDefault="00CE6B7B">
      <w:pPr>
        <w:rPr>
          <w:rFonts w:ascii="Arial" w:hAnsi="Arial"/>
          <w:sz w:val="28"/>
        </w:rPr>
      </w:pPr>
      <w:r w:rsidRPr="00CE6B7B">
        <w:rPr>
          <w:rFonts w:ascii="Arial" w:hAnsi="Arial"/>
          <w:sz w:val="28"/>
        </w:rPr>
        <w:t>Life at Your Command #2</w:t>
      </w:r>
      <w:r>
        <w:rPr>
          <w:rFonts w:ascii="Arial" w:hAnsi="Arial"/>
          <w:sz w:val="28"/>
        </w:rPr>
        <w:t xml:space="preserve"> (</w:t>
      </w:r>
      <w:r w:rsidRPr="00CE6B7B">
        <w:rPr>
          <w:rFonts w:ascii="Arial" w:hAnsi="Arial"/>
          <w:sz w:val="28"/>
          <w:highlight w:val="yellow"/>
        </w:rPr>
        <w:t>set up so tha</w:t>
      </w:r>
      <w:r w:rsidR="00BF7487">
        <w:rPr>
          <w:rFonts w:ascii="Arial" w:hAnsi="Arial"/>
          <w:sz w:val="28"/>
          <w:highlight w:val="yellow"/>
        </w:rPr>
        <w:t xml:space="preserve">t it automatically turns on in </w:t>
      </w:r>
      <w:r w:rsidR="002C614E">
        <w:rPr>
          <w:rFonts w:ascii="Arial" w:hAnsi="Arial"/>
          <w:sz w:val="28"/>
          <w:highlight w:val="yellow"/>
        </w:rPr>
        <w:t>5</w:t>
      </w:r>
      <w:r w:rsidRPr="00CE6B7B">
        <w:rPr>
          <w:rFonts w:ascii="Arial" w:hAnsi="Arial"/>
          <w:sz w:val="28"/>
          <w:highlight w:val="yellow"/>
        </w:rPr>
        <w:t xml:space="preserve"> days.)</w:t>
      </w:r>
    </w:p>
    <w:p w:rsidR="00F023E5" w:rsidRPr="00F023E5" w:rsidRDefault="00F023E5" w:rsidP="00B35E82">
      <w:pPr>
        <w:widowControl w:val="0"/>
        <w:autoSpaceDE w:val="0"/>
        <w:autoSpaceDN w:val="0"/>
        <w:adjustRightInd w:val="0"/>
        <w:spacing w:after="0"/>
        <w:rPr>
          <w:rFonts w:ascii="Arial" w:hAnsi="Arial" w:cs="Tahoma"/>
          <w:sz w:val="48"/>
          <w:szCs w:val="28"/>
          <w:u w:color="3F5646"/>
        </w:rPr>
      </w:pPr>
      <w:r w:rsidRPr="00F023E5">
        <w:rPr>
          <w:rFonts w:ascii="Arial" w:hAnsi="Arial" w:cs="Tahoma"/>
          <w:sz w:val="48"/>
          <w:szCs w:val="28"/>
          <w:u w:color="3F5646"/>
        </w:rPr>
        <w:t xml:space="preserve">Life at Your Command Header </w:t>
      </w:r>
    </w:p>
    <w:p w:rsidR="00B35E82" w:rsidRDefault="00A82F0F" w:rsidP="00B35E82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465547"/>
          <w:sz w:val="28"/>
          <w:szCs w:val="28"/>
          <w:u w:color="3F5646"/>
        </w:rPr>
      </w:pPr>
      <w:r>
        <w:rPr>
          <w:rFonts w:ascii="Tahoma" w:hAnsi="Tahoma" w:cs="Tahoma"/>
          <w:sz w:val="28"/>
          <w:szCs w:val="28"/>
          <w:u w:color="3F5646"/>
        </w:rPr>
        <w:fldChar w:fldCharType="begin"/>
      </w:r>
      <w:r w:rsidR="00B35E82">
        <w:rPr>
          <w:rFonts w:ascii="Tahoma" w:hAnsi="Tahoma" w:cs="Tahoma"/>
          <w:sz w:val="28"/>
          <w:szCs w:val="28"/>
          <w:u w:color="3F5646"/>
        </w:rPr>
        <w:instrText>HYPERLINK "https://asaralovejoy.infusionsoft.com/app/manageCart/showManageOrder"</w:instrText>
      </w:r>
      <w:r>
        <w:rPr>
          <w:rFonts w:ascii="Tahoma" w:hAnsi="Tahoma" w:cs="Tahoma"/>
          <w:sz w:val="28"/>
          <w:szCs w:val="28"/>
          <w:u w:color="3F5646"/>
        </w:rPr>
        <w:fldChar w:fldCharType="separate"/>
      </w:r>
    </w:p>
    <w:p w:rsidR="004576AF" w:rsidRPr="006107D7" w:rsidRDefault="00A82F0F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800000"/>
          <w:sz w:val="32"/>
        </w:rPr>
      </w:pPr>
      <w:r>
        <w:rPr>
          <w:rFonts w:ascii="Tahoma" w:hAnsi="Tahoma" w:cs="Tahoma"/>
          <w:sz w:val="28"/>
          <w:szCs w:val="28"/>
          <w:u w:color="3F5646"/>
        </w:rPr>
        <w:fldChar w:fldCharType="end"/>
      </w:r>
      <w:r w:rsidR="00B35E82">
        <w:rPr>
          <w:rFonts w:ascii="Tahoma" w:hAnsi="Tahoma" w:cs="Tahoma"/>
          <w:b/>
          <w:bCs/>
          <w:sz w:val="28"/>
          <w:szCs w:val="28"/>
          <w:u w:color="3F5646"/>
        </w:rPr>
        <w:t xml:space="preserve"> </w:t>
      </w:r>
      <w:r w:rsidR="00F023E5" w:rsidRPr="00B2601D">
        <w:rPr>
          <w:rFonts w:ascii="Helvetica" w:hAnsi="Helvetica" w:cs="Helvetica"/>
          <w:color w:val="800000"/>
          <w:sz w:val="32"/>
          <w:highlight w:val="yellow"/>
        </w:rPr>
        <w:t>Asara Welcome video to come</w:t>
      </w:r>
    </w:p>
    <w:p w:rsidR="00B35E82" w:rsidRDefault="00B35E82" w:rsidP="00B35E82">
      <w:pPr>
        <w:widowControl w:val="0"/>
        <w:autoSpaceDE w:val="0"/>
        <w:autoSpaceDN w:val="0"/>
        <w:adjustRightInd w:val="0"/>
        <w:spacing w:after="400"/>
        <w:rPr>
          <w:rFonts w:ascii="Tahoma" w:hAnsi="Tahoma" w:cs="Tahoma"/>
          <w:sz w:val="28"/>
          <w:szCs w:val="28"/>
          <w:u w:color="3F5646"/>
        </w:rPr>
      </w:pPr>
      <w:r>
        <w:rPr>
          <w:rFonts w:ascii="Tahoma" w:hAnsi="Tahoma" w:cs="Tahoma"/>
          <w:b/>
          <w:bCs/>
          <w:sz w:val="28"/>
          <w:szCs w:val="28"/>
          <w:u w:color="3F5646"/>
        </w:rPr>
        <w:t>Life at Your Com</w:t>
      </w:r>
      <w:r w:rsidR="00F023E5">
        <w:rPr>
          <w:rFonts w:ascii="Tahoma" w:hAnsi="Tahoma" w:cs="Tahoma"/>
          <w:b/>
          <w:bCs/>
          <w:sz w:val="28"/>
          <w:szCs w:val="28"/>
          <w:u w:color="3F5646"/>
        </w:rPr>
        <w:t>m</w:t>
      </w:r>
      <w:r>
        <w:rPr>
          <w:rFonts w:ascii="Tahoma" w:hAnsi="Tahoma" w:cs="Tahoma"/>
          <w:b/>
          <w:bCs/>
          <w:sz w:val="28"/>
          <w:szCs w:val="28"/>
          <w:u w:color="3F5646"/>
        </w:rPr>
        <w:t>and</w:t>
      </w:r>
      <w:r w:rsidR="00F023E5">
        <w:rPr>
          <w:rFonts w:ascii="Tahoma" w:hAnsi="Tahoma" w:cs="Tahoma"/>
          <w:sz w:val="28"/>
          <w:szCs w:val="28"/>
          <w:u w:color="3F5646"/>
        </w:rPr>
        <w:t xml:space="preserve"> reveals brand new knowledge on </w:t>
      </w:r>
      <w:r>
        <w:rPr>
          <w:rFonts w:ascii="Tahoma" w:hAnsi="Tahoma" w:cs="Tahoma"/>
          <w:sz w:val="28"/>
          <w:szCs w:val="28"/>
          <w:u w:color="3F5646"/>
        </w:rPr>
        <w:t>how your mind, brain and intelligence can work together to stop a nega</w:t>
      </w:r>
      <w:r w:rsidR="004576AF">
        <w:rPr>
          <w:rFonts w:ascii="Tahoma" w:hAnsi="Tahoma" w:cs="Tahoma"/>
          <w:sz w:val="28"/>
          <w:szCs w:val="28"/>
          <w:u w:color="3F5646"/>
        </w:rPr>
        <w:t xml:space="preserve">tive thought in a moment while </w:t>
      </w:r>
      <w:proofErr w:type="gramStart"/>
      <w:r w:rsidR="004576AF">
        <w:rPr>
          <w:rFonts w:ascii="Tahoma" w:hAnsi="Tahoma" w:cs="Tahoma"/>
          <w:sz w:val="28"/>
          <w:szCs w:val="28"/>
          <w:u w:color="3F5646"/>
        </w:rPr>
        <w:t>you  simultaneously</w:t>
      </w:r>
      <w:proofErr w:type="gramEnd"/>
      <w:r w:rsidR="004576AF">
        <w:rPr>
          <w:rFonts w:ascii="Tahoma" w:hAnsi="Tahoma" w:cs="Tahoma"/>
          <w:sz w:val="28"/>
          <w:szCs w:val="28"/>
          <w:u w:color="3F5646"/>
        </w:rPr>
        <w:t xml:space="preserve"> </w:t>
      </w:r>
      <w:r>
        <w:rPr>
          <w:rFonts w:ascii="Tahoma" w:hAnsi="Tahoma" w:cs="Tahoma"/>
          <w:sz w:val="28"/>
          <w:szCs w:val="28"/>
          <w:u w:color="3F5646"/>
        </w:rPr>
        <w:t>create a program of success right in your brain and your biology even down to your DNA.</w:t>
      </w:r>
    </w:p>
    <w:p w:rsidR="006107D7" w:rsidRPr="0014600D" w:rsidRDefault="006107D7" w:rsidP="006107D7">
      <w:pPr>
        <w:rPr>
          <w:rFonts w:ascii="Arial" w:hAnsi="Arial"/>
          <w:b/>
          <w:sz w:val="28"/>
        </w:rPr>
      </w:pPr>
      <w:r w:rsidRPr="0014600D">
        <w:rPr>
          <w:rFonts w:ascii="Arial" w:hAnsi="Arial"/>
          <w:b/>
          <w:sz w:val="28"/>
        </w:rPr>
        <w:t>Here is what a participant in the military reported.</w:t>
      </w:r>
    </w:p>
    <w:p w:rsidR="006107D7" w:rsidRPr="00156FB4" w:rsidRDefault="006107D7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i/>
          <w:sz w:val="26"/>
        </w:rPr>
      </w:pPr>
      <w:r>
        <w:rPr>
          <w:rFonts w:ascii="Helvetica" w:hAnsi="Helvetica" w:cs="Helvetica"/>
          <w:i/>
          <w:sz w:val="26"/>
        </w:rPr>
        <w:t>“</w:t>
      </w:r>
      <w:r w:rsidRPr="00156FB4">
        <w:rPr>
          <w:rFonts w:ascii="Helvetica" w:hAnsi="Helvetica" w:cs="Helvetica"/>
          <w:i/>
          <w:sz w:val="26"/>
        </w:rPr>
        <w:t>I was only able to practice this with my wife via Skype as I</w:t>
      </w:r>
      <w:r>
        <w:rPr>
          <w:rFonts w:ascii="Helvetica" w:hAnsi="Helvetica" w:cs="Helvetica"/>
          <w:i/>
          <w:sz w:val="26"/>
        </w:rPr>
        <w:t xml:space="preserve"> am currently in a pretty remote</w:t>
      </w:r>
      <w:r w:rsidRPr="00156FB4">
        <w:rPr>
          <w:rFonts w:ascii="Helvetica" w:hAnsi="Helvetica" w:cs="Helvetica"/>
          <w:i/>
          <w:sz w:val="26"/>
        </w:rPr>
        <w:t xml:space="preserve"> part of the Middle East with limited resources (and very limited internet!) </w:t>
      </w:r>
      <w:proofErr w:type="gramStart"/>
      <w:r w:rsidRPr="00156FB4">
        <w:rPr>
          <w:rFonts w:ascii="Helvetica" w:hAnsi="Helvetica" w:cs="Helvetica"/>
          <w:i/>
          <w:sz w:val="26"/>
        </w:rPr>
        <w:t>so</w:t>
      </w:r>
      <w:proofErr w:type="gramEnd"/>
      <w:r w:rsidRPr="00156FB4">
        <w:rPr>
          <w:rFonts w:ascii="Helvetica" w:hAnsi="Helvetica" w:cs="Helvetica"/>
          <w:i/>
          <w:sz w:val="26"/>
        </w:rPr>
        <w:t xml:space="preserve"> I sent her the attachment to the paper steps and she printed them off.</w:t>
      </w:r>
    </w:p>
    <w:p w:rsidR="006107D7" w:rsidRPr="00156FB4" w:rsidRDefault="006107D7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i/>
          <w:sz w:val="26"/>
        </w:rPr>
      </w:pPr>
    </w:p>
    <w:p w:rsidR="006107D7" w:rsidRDefault="006107D7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i/>
          <w:sz w:val="26"/>
        </w:rPr>
      </w:pPr>
      <w:r w:rsidRPr="00156FB4">
        <w:rPr>
          <w:rFonts w:ascii="Helvetica" w:hAnsi="Helvetica" w:cs="Helvetica"/>
          <w:i/>
          <w:sz w:val="26"/>
        </w:rPr>
        <w:t>She did the exercise twice as I verbally guided her through the steps (she's done it a few times alrea</w:t>
      </w:r>
      <w:r>
        <w:rPr>
          <w:rFonts w:ascii="Helvetica" w:hAnsi="Helvetica" w:cs="Helvetica"/>
          <w:i/>
          <w:sz w:val="26"/>
        </w:rPr>
        <w:t>d</w:t>
      </w:r>
      <w:r w:rsidRPr="00156FB4">
        <w:rPr>
          <w:rFonts w:ascii="Helvetica" w:hAnsi="Helvetica" w:cs="Helvetica"/>
          <w:i/>
          <w:sz w:val="26"/>
        </w:rPr>
        <w:t>y n</w:t>
      </w:r>
      <w:r>
        <w:rPr>
          <w:rFonts w:ascii="Helvetica" w:hAnsi="Helvetica" w:cs="Helvetica"/>
          <w:i/>
          <w:sz w:val="26"/>
        </w:rPr>
        <w:t>ow</w:t>
      </w:r>
      <w:r w:rsidRPr="00156FB4">
        <w:rPr>
          <w:rFonts w:ascii="Helvetica" w:hAnsi="Helvetica" w:cs="Helvetica"/>
          <w:i/>
          <w:sz w:val="26"/>
        </w:rPr>
        <w:t>.</w:t>
      </w:r>
      <w:r>
        <w:rPr>
          <w:rFonts w:ascii="Helvetica" w:hAnsi="Helvetica" w:cs="Helvetica"/>
          <w:i/>
          <w:sz w:val="26"/>
        </w:rPr>
        <w:t xml:space="preserve"> </w:t>
      </w:r>
      <w:r w:rsidRPr="00156FB4">
        <w:rPr>
          <w:rFonts w:ascii="Helvetica" w:hAnsi="Helvetica" w:cs="Helvetica"/>
          <w:i/>
          <w:sz w:val="26"/>
        </w:rPr>
        <w:t>She liked the idea of "walking through" the steps and said the sequen</w:t>
      </w:r>
      <w:r>
        <w:rPr>
          <w:rFonts w:ascii="Helvetica" w:hAnsi="Helvetica" w:cs="Helvetica"/>
          <w:i/>
          <w:sz w:val="26"/>
        </w:rPr>
        <w:t>ce "stuck" with her as a result.)”</w:t>
      </w:r>
    </w:p>
    <w:p w:rsidR="006107D7" w:rsidRDefault="006107D7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i/>
          <w:sz w:val="26"/>
        </w:rPr>
      </w:pPr>
    </w:p>
    <w:p w:rsidR="006107D7" w:rsidRPr="00C74066" w:rsidRDefault="006107D7" w:rsidP="006107D7">
      <w:pPr>
        <w:rPr>
          <w:rFonts w:ascii="Arial" w:hAnsi="Arial"/>
          <w:i/>
          <w:sz w:val="26"/>
        </w:rPr>
      </w:pPr>
      <w:r w:rsidRPr="005C6B7E">
        <w:rPr>
          <w:rFonts w:ascii="Helvetica" w:hAnsi="Helvetica" w:cs="Helvetica"/>
          <w:b/>
          <w:i/>
          <w:sz w:val="26"/>
        </w:rPr>
        <w:t>And Amanda said</w:t>
      </w:r>
      <w:r w:rsidRPr="00C74066">
        <w:rPr>
          <w:rFonts w:ascii="Helvetica" w:hAnsi="Helvetica" w:cs="Helvetica"/>
          <w:i/>
          <w:sz w:val="26"/>
        </w:rPr>
        <w:t>,</w:t>
      </w:r>
      <w:r>
        <w:rPr>
          <w:rFonts w:ascii="Helvetica" w:hAnsi="Helvetica" w:cs="Helvetica"/>
          <w:i/>
          <w:sz w:val="26"/>
        </w:rPr>
        <w:t>”</w:t>
      </w:r>
      <w:r w:rsidRPr="00C74066">
        <w:rPr>
          <w:rFonts w:ascii="Helvetica" w:hAnsi="Helvetica" w:cs="Helvetica"/>
          <w:i/>
          <w:sz w:val="26"/>
        </w:rPr>
        <w:t xml:space="preserve"> I took my partner through the 6 Step process twice. Before starting the process, we sat down and put together commands based on what we wanted to show up in each of our lives.</w:t>
      </w:r>
    </w:p>
    <w:p w:rsidR="006107D7" w:rsidRPr="006107D7" w:rsidRDefault="006107D7" w:rsidP="006107D7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i/>
          <w:sz w:val="26"/>
        </w:rPr>
      </w:pPr>
      <w:r w:rsidRPr="00C74066">
        <w:rPr>
          <w:rFonts w:ascii="Helvetica" w:hAnsi="Helvetica" w:cs="Helvetica"/>
          <w:i/>
          <w:sz w:val="26"/>
        </w:rPr>
        <w:t xml:space="preserve">My experience was, after grounding to mother earth, as I was being guided to Align, my feet didn't want to move. They felt like lead. Eventually I moved to step 2 Align. My partner experienced in his words Nirvana once he was in Theta. He said it was the first time this had happened since he'd been One Commanding. </w:t>
      </w:r>
      <w:r>
        <w:rPr>
          <w:rFonts w:ascii="Helvetica" w:hAnsi="Helvetica" w:cs="Helvetica"/>
          <w:i/>
          <w:sz w:val="26"/>
        </w:rPr>
        <w:t>“</w:t>
      </w:r>
      <w:r>
        <w:rPr>
          <w:rFonts w:ascii="Helvetica" w:hAnsi="Helvetica" w:cs="Helvetica"/>
          <w:i/>
          <w:sz w:val="26"/>
        </w:rPr>
        <w:br/>
      </w:r>
    </w:p>
    <w:p w:rsidR="004576AF" w:rsidRDefault="004576AF" w:rsidP="004576AF">
      <w:pPr>
        <w:widowControl w:val="0"/>
        <w:autoSpaceDE w:val="0"/>
        <w:autoSpaceDN w:val="0"/>
        <w:adjustRightInd w:val="0"/>
        <w:spacing w:after="400"/>
        <w:rPr>
          <w:rFonts w:ascii="Tahoma" w:hAnsi="Tahoma" w:cs="Tahoma"/>
          <w:sz w:val="28"/>
          <w:szCs w:val="28"/>
          <w:u w:color="3F5646"/>
        </w:rPr>
      </w:pPr>
      <w:r>
        <w:rPr>
          <w:rFonts w:ascii="Tahoma" w:hAnsi="Tahoma" w:cs="Tahoma"/>
          <w:b/>
          <w:sz w:val="28"/>
          <w:szCs w:val="28"/>
          <w:u w:color="3F5646"/>
        </w:rPr>
        <w:t>Life at Your</w:t>
      </w:r>
      <w:r w:rsidRPr="003572C4">
        <w:rPr>
          <w:rFonts w:ascii="Tahoma" w:hAnsi="Tahoma" w:cs="Tahoma"/>
          <w:b/>
          <w:sz w:val="28"/>
          <w:szCs w:val="28"/>
          <w:u w:color="3F5646"/>
        </w:rPr>
        <w:t xml:space="preserve"> Command </w:t>
      </w:r>
      <w:r>
        <w:rPr>
          <w:rFonts w:ascii="Tahoma" w:hAnsi="Tahoma" w:cs="Tahoma"/>
          <w:sz w:val="28"/>
          <w:szCs w:val="28"/>
          <w:u w:color="3F5646"/>
        </w:rPr>
        <w:t>has been designed for you to tap into the undiscovered power you have right within you for a truly great way to live.  It takes The One Command from theory into a trusted tool to deal with adversity, develop new strategies and skill sets, and to empower you to create the life you know you were meant to live.</w:t>
      </w:r>
    </w:p>
    <w:p w:rsidR="00B35E82" w:rsidRDefault="00B35E82" w:rsidP="00B35E82">
      <w:pPr>
        <w:widowControl w:val="0"/>
        <w:autoSpaceDE w:val="0"/>
        <w:autoSpaceDN w:val="0"/>
        <w:adjustRightInd w:val="0"/>
        <w:spacing w:after="400"/>
        <w:rPr>
          <w:rFonts w:ascii="Tahoma" w:hAnsi="Tahoma" w:cs="Tahoma"/>
          <w:sz w:val="28"/>
          <w:szCs w:val="28"/>
          <w:u w:color="3F5646"/>
        </w:rPr>
      </w:pPr>
      <w:r>
        <w:rPr>
          <w:rFonts w:ascii="Tahoma" w:hAnsi="Tahoma" w:cs="Tahoma"/>
          <w:sz w:val="28"/>
          <w:szCs w:val="28"/>
          <w:u w:color="3F5646"/>
        </w:rPr>
        <w:t xml:space="preserve">In other words, the process of </w:t>
      </w:r>
      <w:r w:rsidRPr="00F72DF2">
        <w:rPr>
          <w:rFonts w:ascii="Tahoma" w:hAnsi="Tahoma" w:cs="Tahoma"/>
          <w:sz w:val="28"/>
          <w:szCs w:val="28"/>
          <w:u w:val="single" w:color="3F5646"/>
        </w:rPr>
        <w:t>The One Command is real and can make real change in any area of your life</w:t>
      </w:r>
      <w:r>
        <w:rPr>
          <w:rFonts w:ascii="Tahoma" w:hAnsi="Tahoma" w:cs="Tahoma"/>
          <w:sz w:val="28"/>
          <w:szCs w:val="28"/>
          <w:u w:color="3F5646"/>
        </w:rPr>
        <w:t>…and will increase your capacity for positive results, to live a more peaceful, relaxed and joyful life, to have better health, and to increase your cash flow and business success.</w:t>
      </w:r>
    </w:p>
    <w:p w:rsidR="00CE6B7B" w:rsidRDefault="00CE6B7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By now you have visited </w:t>
      </w:r>
      <w:r w:rsidR="00FF2471" w:rsidRPr="00F023E5">
        <w:rPr>
          <w:rFonts w:ascii="Arial" w:hAnsi="Arial"/>
          <w:sz w:val="28"/>
          <w:u w:val="single"/>
        </w:rPr>
        <w:t xml:space="preserve">The 7 Keys to Your Wild Success and </w:t>
      </w:r>
      <w:r w:rsidRPr="00F023E5">
        <w:rPr>
          <w:rFonts w:ascii="Arial" w:hAnsi="Arial"/>
          <w:sz w:val="28"/>
          <w:u w:val="single"/>
        </w:rPr>
        <w:t>Pod 1 of The Foundation Course</w:t>
      </w:r>
      <w:r>
        <w:rPr>
          <w:rFonts w:ascii="Arial" w:hAnsi="Arial"/>
          <w:sz w:val="28"/>
        </w:rPr>
        <w:t xml:space="preserve"> that explain</w:t>
      </w:r>
      <w:r w:rsidR="006107D7">
        <w:rPr>
          <w:rFonts w:ascii="Arial" w:hAnsi="Arial"/>
          <w:sz w:val="28"/>
        </w:rPr>
        <w:t>s</w:t>
      </w:r>
      <w:r>
        <w:rPr>
          <w:rFonts w:ascii="Arial" w:hAnsi="Arial"/>
          <w:sz w:val="28"/>
        </w:rPr>
        <w:t xml:space="preserve"> the background and science of how and why you have unlimited potential for creating you</w:t>
      </w:r>
      <w:r w:rsidR="00F023E5">
        <w:rPr>
          <w:rFonts w:ascii="Arial" w:hAnsi="Arial"/>
          <w:sz w:val="28"/>
        </w:rPr>
        <w:t>r life by your C</w:t>
      </w:r>
      <w:r>
        <w:rPr>
          <w:rFonts w:ascii="Arial" w:hAnsi="Arial"/>
          <w:sz w:val="28"/>
        </w:rPr>
        <w:t xml:space="preserve">ommand.  </w:t>
      </w:r>
    </w:p>
    <w:p w:rsidR="006107D7" w:rsidRDefault="00CE6B7B" w:rsidP="006107D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We also have invited you to look at your highest values of what you want in your life and </w:t>
      </w:r>
      <w:r w:rsidR="00C74066">
        <w:rPr>
          <w:rFonts w:ascii="Arial" w:hAnsi="Arial"/>
          <w:sz w:val="28"/>
        </w:rPr>
        <w:t xml:space="preserve">to ask yourself </w:t>
      </w:r>
      <w:r>
        <w:rPr>
          <w:rFonts w:ascii="Arial" w:hAnsi="Arial"/>
          <w:sz w:val="28"/>
        </w:rPr>
        <w:t xml:space="preserve">what fears, regrets and concerns </w:t>
      </w:r>
      <w:r w:rsidR="00F023E5">
        <w:rPr>
          <w:rFonts w:ascii="Arial" w:hAnsi="Arial"/>
          <w:sz w:val="28"/>
        </w:rPr>
        <w:t>you can</w:t>
      </w:r>
      <w:r>
        <w:rPr>
          <w:rFonts w:ascii="Arial" w:hAnsi="Arial"/>
          <w:sz w:val="28"/>
        </w:rPr>
        <w:t xml:space="preserve"> let go to be living </w:t>
      </w:r>
      <w:r w:rsidR="00C74066">
        <w:rPr>
          <w:rFonts w:ascii="Arial" w:hAnsi="Arial"/>
          <w:sz w:val="28"/>
        </w:rPr>
        <w:t>those values</w:t>
      </w:r>
      <w:r>
        <w:rPr>
          <w:rFonts w:ascii="Arial" w:hAnsi="Arial"/>
          <w:sz w:val="28"/>
        </w:rPr>
        <w:t xml:space="preserve"> right now.</w:t>
      </w:r>
    </w:p>
    <w:p w:rsidR="006107D7" w:rsidRDefault="006107D7" w:rsidP="006107D7">
      <w:pPr>
        <w:rPr>
          <w:rFonts w:ascii="Arial" w:hAnsi="Arial"/>
          <w:sz w:val="28"/>
        </w:rPr>
      </w:pPr>
      <w:r w:rsidRPr="004576AF">
        <w:rPr>
          <w:rFonts w:ascii="Arial" w:hAnsi="Arial"/>
          <w:sz w:val="28"/>
          <w:highlight w:val="yellow"/>
        </w:rPr>
        <w:t>To</w:t>
      </w:r>
      <w:r>
        <w:rPr>
          <w:rFonts w:ascii="Arial" w:hAnsi="Arial"/>
          <w:sz w:val="28"/>
          <w:highlight w:val="yellow"/>
        </w:rPr>
        <w:t xml:space="preserve"> </w:t>
      </w:r>
      <w:r w:rsidRPr="004576AF">
        <w:rPr>
          <w:rFonts w:ascii="Arial" w:hAnsi="Arial"/>
          <w:sz w:val="28"/>
          <w:highlight w:val="yellow"/>
        </w:rPr>
        <w:t xml:space="preserve">link </w:t>
      </w:r>
      <w:r>
        <w:rPr>
          <w:rFonts w:ascii="Arial" w:hAnsi="Arial"/>
          <w:sz w:val="28"/>
          <w:highlight w:val="yellow"/>
        </w:rPr>
        <w:t>IN the Foundation Co</w:t>
      </w:r>
      <w:r w:rsidRPr="004576AF">
        <w:rPr>
          <w:rFonts w:ascii="Arial" w:hAnsi="Arial"/>
          <w:sz w:val="28"/>
          <w:highlight w:val="yellow"/>
        </w:rPr>
        <w:t xml:space="preserve">urse </w:t>
      </w:r>
      <w:r>
        <w:rPr>
          <w:rFonts w:ascii="Arial" w:hAnsi="Arial"/>
          <w:sz w:val="28"/>
          <w:highlight w:val="yellow"/>
        </w:rPr>
        <w:t xml:space="preserve">here is where </w:t>
      </w:r>
      <w:r w:rsidRPr="004576AF">
        <w:rPr>
          <w:rFonts w:ascii="Arial" w:hAnsi="Arial"/>
          <w:sz w:val="28"/>
          <w:highlight w:val="yellow"/>
        </w:rPr>
        <w:t>you’ll find the MP3’s</w:t>
      </w:r>
    </w:p>
    <w:p w:rsidR="006107D7" w:rsidRPr="0014600D" w:rsidRDefault="006107D7" w:rsidP="006107D7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30"/>
          <w:highlight w:val="yellow"/>
        </w:rPr>
      </w:pPr>
      <w:r w:rsidRPr="0014600D">
        <w:rPr>
          <w:rFonts w:ascii="Helvetica" w:hAnsi="Helvetica"/>
          <w:sz w:val="30"/>
          <w:highlight w:val="yellow"/>
        </w:rPr>
        <w:t>MP3 Foundation Course – Brain Waves Pod 2 (audioacrobat.com foundation Folder #1376)</w:t>
      </w:r>
    </w:p>
    <w:p w:rsidR="00B2601D" w:rsidRPr="006107D7" w:rsidRDefault="006107D7" w:rsidP="006107D7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30"/>
        </w:rPr>
      </w:pPr>
      <w:r w:rsidRPr="0014600D">
        <w:rPr>
          <w:rFonts w:ascii="Helvetica" w:hAnsi="Helvetica"/>
          <w:sz w:val="30"/>
          <w:highlight w:val="yellow"/>
        </w:rPr>
        <w:t>MP3 Foundation Course – Your Rich Success Pod 3</w:t>
      </w:r>
      <w:r>
        <w:rPr>
          <w:rFonts w:ascii="Helvetica" w:hAnsi="Helvetica"/>
          <w:sz w:val="30"/>
        </w:rPr>
        <w:br/>
      </w:r>
      <w:r w:rsidRPr="00BF7487">
        <w:rPr>
          <w:rFonts w:ascii="Helvetica" w:hAnsi="Helvetica"/>
          <w:sz w:val="30"/>
          <w:highlight w:val="yellow"/>
        </w:rPr>
        <w:t>(audioacr</w:t>
      </w:r>
      <w:r>
        <w:rPr>
          <w:rFonts w:ascii="Helvetica" w:hAnsi="Helvetica"/>
          <w:sz w:val="30"/>
          <w:highlight w:val="yellow"/>
        </w:rPr>
        <w:t>obat.com foundation Folder #1377</w:t>
      </w:r>
      <w:r w:rsidRPr="00BF7487">
        <w:rPr>
          <w:rFonts w:ascii="Helvetica" w:hAnsi="Helvetica"/>
          <w:sz w:val="30"/>
          <w:highlight w:val="yellow"/>
        </w:rPr>
        <w:t>)</w:t>
      </w:r>
    </w:p>
    <w:p w:rsidR="00C74066" w:rsidRPr="00C74066" w:rsidRDefault="00C74066" w:rsidP="00C7406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color w:val="800000"/>
          <w:sz w:val="32"/>
        </w:rPr>
      </w:pPr>
      <w:r>
        <w:rPr>
          <w:rFonts w:ascii="Helvetica" w:hAnsi="Helvetica" w:cs="Helvetica"/>
          <w:color w:val="800000"/>
          <w:sz w:val="32"/>
        </w:rPr>
        <w:t xml:space="preserve">Now you are ready to </w:t>
      </w:r>
      <w:r w:rsidRPr="00C74066">
        <w:rPr>
          <w:rFonts w:ascii="Helvetica" w:hAnsi="Helvetica" w:cs="Helvetica"/>
          <w:color w:val="800000"/>
          <w:sz w:val="32"/>
        </w:rPr>
        <w:t xml:space="preserve">Click on </w:t>
      </w:r>
      <w:r>
        <w:rPr>
          <w:rFonts w:ascii="Helvetica" w:hAnsi="Helvetica" w:cs="Helvetica"/>
          <w:color w:val="800000"/>
          <w:sz w:val="32"/>
        </w:rPr>
        <w:t xml:space="preserve">The Foundation Course </w:t>
      </w:r>
      <w:r w:rsidRPr="00C74066">
        <w:rPr>
          <w:rFonts w:ascii="Helvetica" w:hAnsi="Helvetica" w:cs="Helvetica"/>
          <w:color w:val="800000"/>
          <w:sz w:val="32"/>
        </w:rPr>
        <w:t>Pod 2 and the Pod 3 on the side bar to engage in your greatest abilities of thinking while in theta.</w:t>
      </w:r>
    </w:p>
    <w:p w:rsidR="00CE6B7B" w:rsidRDefault="00CE6B7B">
      <w:pPr>
        <w:rPr>
          <w:rFonts w:ascii="Arial" w:hAnsi="Arial"/>
          <w:sz w:val="28"/>
        </w:rPr>
      </w:pPr>
    </w:p>
    <w:p w:rsidR="007E2A7C" w:rsidRPr="007E2A7C" w:rsidRDefault="007E2A7C" w:rsidP="007E2A7C">
      <w:pPr>
        <w:widowControl w:val="0"/>
        <w:autoSpaceDE w:val="0"/>
        <w:autoSpaceDN w:val="0"/>
        <w:adjustRightInd w:val="0"/>
        <w:spacing w:after="30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In the Foundation Course Pod 2 </w:t>
      </w:r>
      <w:r w:rsidRPr="007E2A7C">
        <w:rPr>
          <w:rFonts w:ascii="Arial" w:hAnsi="Arial"/>
          <w:sz w:val="28"/>
        </w:rPr>
        <w:t>you’ll discover the Brain Waves of Your Secret Power Revealed</w:t>
      </w:r>
      <w:r>
        <w:rPr>
          <w:rFonts w:ascii="Arial" w:hAnsi="Arial"/>
          <w:sz w:val="28"/>
        </w:rPr>
        <w:t xml:space="preserve"> and see </w:t>
      </w:r>
      <w:proofErr w:type="gramStart"/>
      <w:r>
        <w:rPr>
          <w:rFonts w:ascii="Arial" w:hAnsi="Arial"/>
          <w:sz w:val="28"/>
        </w:rPr>
        <w:t>the…..</w:t>
      </w:r>
      <w:proofErr w:type="gramEnd"/>
    </w:p>
    <w:p w:rsidR="007E2A7C" w:rsidRPr="007E2A7C" w:rsidRDefault="007E2A7C" w:rsidP="007E2A7C">
      <w:pPr>
        <w:pStyle w:val="ListParagraph"/>
        <w:widowControl w:val="0"/>
        <w:autoSpaceDE w:val="0"/>
        <w:autoSpaceDN w:val="0"/>
        <w:adjustRightInd w:val="0"/>
        <w:spacing w:after="300"/>
        <w:ind w:left="1710"/>
        <w:rPr>
          <w:rFonts w:ascii="Arial" w:hAnsi="Arial"/>
          <w:sz w:val="28"/>
        </w:rPr>
      </w:pPr>
      <w:r w:rsidRPr="007E2A7C">
        <w:rPr>
          <w:rFonts w:ascii="Arial" w:hAnsi="Arial"/>
          <w:sz w:val="28"/>
        </w:rPr>
        <w:t xml:space="preserve">Difference between </w:t>
      </w:r>
      <w:r>
        <w:rPr>
          <w:rFonts w:ascii="Arial" w:hAnsi="Arial"/>
          <w:sz w:val="28"/>
        </w:rPr>
        <w:t xml:space="preserve">the </w:t>
      </w:r>
      <w:r w:rsidRPr="007E2A7C">
        <w:rPr>
          <w:rFonts w:ascii="Arial" w:hAnsi="Arial"/>
          <w:sz w:val="28"/>
        </w:rPr>
        <w:t xml:space="preserve">logical beta mind and </w:t>
      </w:r>
      <w:r w:rsidRPr="007E2A7C">
        <w:rPr>
          <w:rFonts w:ascii="Arial" w:hAnsi="Arial"/>
          <w:sz w:val="28"/>
        </w:rPr>
        <w:br/>
      </w:r>
      <w:r>
        <w:rPr>
          <w:rFonts w:ascii="Arial" w:hAnsi="Arial"/>
          <w:sz w:val="28"/>
        </w:rPr>
        <w:t xml:space="preserve">the </w:t>
      </w:r>
      <w:r w:rsidRPr="007E2A7C">
        <w:rPr>
          <w:rFonts w:ascii="Arial" w:hAnsi="Arial"/>
          <w:sz w:val="28"/>
        </w:rPr>
        <w:t>extraordinary theta mind</w:t>
      </w:r>
      <w:r w:rsidRPr="007E2A7C">
        <w:rPr>
          <w:rFonts w:ascii="Arial" w:hAnsi="Arial"/>
          <w:sz w:val="28"/>
        </w:rPr>
        <w:br/>
      </w:r>
      <w:r w:rsidR="00C74066">
        <w:rPr>
          <w:rFonts w:ascii="Arial" w:hAnsi="Arial"/>
          <w:sz w:val="28"/>
        </w:rPr>
        <w:t xml:space="preserve">The </w:t>
      </w:r>
      <w:r w:rsidRPr="007E2A7C">
        <w:rPr>
          <w:rFonts w:ascii="Arial" w:hAnsi="Arial"/>
          <w:sz w:val="28"/>
        </w:rPr>
        <w:t>Unique and powerful properties of theta mind</w:t>
      </w:r>
    </w:p>
    <w:p w:rsidR="007E2A7C" w:rsidRPr="007E2A7C" w:rsidRDefault="00C74066" w:rsidP="007E2A7C">
      <w:pPr>
        <w:pStyle w:val="ListParagraph"/>
        <w:widowControl w:val="0"/>
        <w:autoSpaceDE w:val="0"/>
        <w:autoSpaceDN w:val="0"/>
        <w:adjustRightInd w:val="0"/>
        <w:spacing w:after="300"/>
        <w:ind w:left="171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How you can </w:t>
      </w:r>
      <w:r w:rsidR="000E2221">
        <w:rPr>
          <w:rFonts w:ascii="Arial" w:hAnsi="Arial"/>
          <w:sz w:val="28"/>
        </w:rPr>
        <w:t>heighten</w:t>
      </w:r>
      <w:r w:rsidR="007E2A7C" w:rsidRPr="007E2A7C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your </w:t>
      </w:r>
      <w:r w:rsidR="007E2A7C" w:rsidRPr="007E2A7C">
        <w:rPr>
          <w:rFonts w:ascii="Arial" w:hAnsi="Arial"/>
          <w:sz w:val="28"/>
        </w:rPr>
        <w:t>intuition</w:t>
      </w:r>
      <w:r w:rsidR="007E2A7C" w:rsidRPr="007E2A7C">
        <w:rPr>
          <w:rFonts w:ascii="Arial" w:hAnsi="Arial"/>
          <w:sz w:val="28"/>
        </w:rPr>
        <w:br/>
      </w:r>
      <w:proofErr w:type="gramStart"/>
      <w:r>
        <w:rPr>
          <w:rFonts w:ascii="Arial" w:hAnsi="Arial"/>
          <w:sz w:val="28"/>
        </w:rPr>
        <w:t>Why</w:t>
      </w:r>
      <w:proofErr w:type="gramEnd"/>
      <w:r>
        <w:rPr>
          <w:rFonts w:ascii="Arial" w:hAnsi="Arial"/>
          <w:sz w:val="28"/>
        </w:rPr>
        <w:t xml:space="preserve"> new </w:t>
      </w:r>
      <w:r w:rsidR="007E2A7C" w:rsidRPr="007E2A7C">
        <w:rPr>
          <w:rFonts w:ascii="Arial" w:hAnsi="Arial"/>
          <w:sz w:val="28"/>
        </w:rPr>
        <w:t xml:space="preserve">Ideas spring forward </w:t>
      </w:r>
    </w:p>
    <w:p w:rsidR="007E2A7C" w:rsidRDefault="00C74066" w:rsidP="007E2A7C">
      <w:pPr>
        <w:pStyle w:val="ListParagraph"/>
        <w:widowControl w:val="0"/>
        <w:autoSpaceDE w:val="0"/>
        <w:autoSpaceDN w:val="0"/>
        <w:adjustRightInd w:val="0"/>
        <w:spacing w:after="300"/>
        <w:ind w:left="171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And to have </w:t>
      </w:r>
      <w:r w:rsidR="007E2A7C" w:rsidRPr="007E2A7C">
        <w:rPr>
          <w:rFonts w:ascii="Arial" w:hAnsi="Arial"/>
          <w:sz w:val="28"/>
        </w:rPr>
        <w:t>Access to the power of you again and again</w:t>
      </w:r>
    </w:p>
    <w:p w:rsidR="007E2A7C" w:rsidRPr="007E2A7C" w:rsidRDefault="007E2A7C">
      <w:pPr>
        <w:rPr>
          <w:rFonts w:ascii="Arial" w:hAnsi="Arial"/>
          <w:sz w:val="28"/>
        </w:rPr>
      </w:pPr>
      <w:r w:rsidRPr="007E2A7C">
        <w:rPr>
          <w:rFonts w:ascii="Arial" w:hAnsi="Arial"/>
          <w:sz w:val="28"/>
        </w:rPr>
        <w:t xml:space="preserve">And in </w:t>
      </w:r>
      <w:r w:rsidR="00C74066">
        <w:rPr>
          <w:rFonts w:ascii="Arial" w:hAnsi="Arial"/>
          <w:sz w:val="28"/>
        </w:rPr>
        <w:t>Pod 3 you’ll learn the actual 6</w:t>
      </w:r>
      <w:r w:rsidRPr="007E2A7C">
        <w:rPr>
          <w:rFonts w:ascii="Arial" w:hAnsi="Arial"/>
          <w:sz w:val="28"/>
        </w:rPr>
        <w:t>–Step process for making great change easily.</w:t>
      </w:r>
    </w:p>
    <w:p w:rsidR="007E2A7C" w:rsidRPr="007E2A7C" w:rsidRDefault="000E2221" w:rsidP="000E2221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 w:rsidR="007E2A7C" w:rsidRPr="007E2A7C">
        <w:rPr>
          <w:rFonts w:ascii="Arial" w:hAnsi="Arial"/>
          <w:sz w:val="28"/>
        </w:rPr>
        <w:t>The One Command Process</w:t>
      </w:r>
      <w:r w:rsidR="007E2A7C" w:rsidRPr="007E2A7C">
        <w:rPr>
          <w:rFonts w:ascii="Arial" w:hAnsi="Arial"/>
          <w:sz w:val="28"/>
        </w:rPr>
        <w:br/>
      </w:r>
      <w:proofErr w:type="gramStart"/>
      <w:r w:rsidR="007E2A7C" w:rsidRPr="007E2A7C">
        <w:rPr>
          <w:rFonts w:ascii="Arial" w:hAnsi="Arial"/>
          <w:sz w:val="28"/>
        </w:rPr>
        <w:t xml:space="preserve">      </w:t>
      </w:r>
      <w:r w:rsidR="00156FB4">
        <w:rPr>
          <w:rFonts w:ascii="Arial" w:hAnsi="Arial"/>
          <w:sz w:val="28"/>
        </w:rPr>
        <w:t xml:space="preserve"> </w:t>
      </w:r>
      <w:r w:rsidR="007E2A7C" w:rsidRPr="007E2A7C">
        <w:rPr>
          <w:rFonts w:ascii="Arial" w:hAnsi="Arial"/>
          <w:sz w:val="28"/>
        </w:rPr>
        <w:t>3</w:t>
      </w:r>
      <w:proofErr w:type="gramEnd"/>
      <w:r w:rsidR="007E2A7C" w:rsidRPr="007E2A7C">
        <w:rPr>
          <w:rFonts w:ascii="Arial" w:hAnsi="Arial"/>
          <w:sz w:val="28"/>
        </w:rPr>
        <w:t xml:space="preserve"> P</w:t>
      </w:r>
      <w:r>
        <w:rPr>
          <w:rFonts w:ascii="Arial" w:hAnsi="Arial"/>
          <w:sz w:val="28"/>
        </w:rPr>
        <w:t>arts to The One Command</w:t>
      </w:r>
      <w:r>
        <w:rPr>
          <w:rFonts w:ascii="Arial" w:hAnsi="Arial"/>
          <w:sz w:val="28"/>
        </w:rPr>
        <w:br/>
        <w:t xml:space="preserve">       </w:t>
      </w:r>
      <w:r w:rsidR="007E2A7C" w:rsidRPr="007E2A7C">
        <w:rPr>
          <w:rFonts w:ascii="Arial" w:hAnsi="Arial"/>
          <w:sz w:val="28"/>
        </w:rPr>
        <w:t xml:space="preserve">Conscious, Subconscious and Superconscious </w:t>
      </w:r>
      <w:r w:rsidR="007E2A7C" w:rsidRPr="007E2A7C">
        <w:rPr>
          <w:rFonts w:ascii="Arial" w:hAnsi="Arial"/>
          <w:sz w:val="28"/>
        </w:rPr>
        <w:br/>
        <w:t xml:space="preserve">        6 Steps to theta</w:t>
      </w:r>
      <w:r w:rsidR="007E2A7C" w:rsidRPr="007E2A7C">
        <w:rPr>
          <w:rFonts w:ascii="Arial" w:hAnsi="Arial"/>
          <w:sz w:val="28"/>
        </w:rPr>
        <w:br/>
        <w:t xml:space="preserve">        Formatting Your Command</w:t>
      </w:r>
      <w:r w:rsidR="007E2A7C" w:rsidRPr="007E2A7C">
        <w:rPr>
          <w:rFonts w:ascii="Arial" w:hAnsi="Arial"/>
          <w:sz w:val="28"/>
        </w:rPr>
        <w:br/>
      </w:r>
    </w:p>
    <w:p w:rsidR="005C6B7E" w:rsidRDefault="006107D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Now you can PRINT OUT</w:t>
      </w:r>
      <w:r w:rsidR="00455601">
        <w:rPr>
          <w:rFonts w:ascii="Arial" w:hAnsi="Arial"/>
          <w:sz w:val="28"/>
        </w:rPr>
        <w:t xml:space="preserve"> </w:t>
      </w:r>
      <w:r w:rsidR="00156FB4">
        <w:rPr>
          <w:rFonts w:ascii="Arial" w:hAnsi="Arial"/>
          <w:sz w:val="28"/>
        </w:rPr>
        <w:t>the Six S</w:t>
      </w:r>
      <w:r w:rsidR="007E2A7C">
        <w:rPr>
          <w:rFonts w:ascii="Arial" w:hAnsi="Arial"/>
          <w:sz w:val="28"/>
        </w:rPr>
        <w:t xml:space="preserve">tep </w:t>
      </w:r>
      <w:r w:rsidR="00156FB4">
        <w:rPr>
          <w:rFonts w:ascii="Arial" w:hAnsi="Arial"/>
          <w:sz w:val="28"/>
        </w:rPr>
        <w:t xml:space="preserve">PDF </w:t>
      </w:r>
      <w:r>
        <w:rPr>
          <w:rFonts w:ascii="Arial" w:hAnsi="Arial"/>
          <w:sz w:val="28"/>
        </w:rPr>
        <w:t>and</w:t>
      </w:r>
      <w:r w:rsidR="0014600D">
        <w:rPr>
          <w:rFonts w:ascii="Arial" w:hAnsi="Arial"/>
          <w:sz w:val="28"/>
        </w:rPr>
        <w:t xml:space="preserve"> can </w:t>
      </w:r>
      <w:r w:rsidR="007E2A7C">
        <w:rPr>
          <w:rFonts w:ascii="Arial" w:hAnsi="Arial"/>
          <w:sz w:val="28"/>
        </w:rPr>
        <w:t xml:space="preserve">get with a </w:t>
      </w:r>
      <w:r w:rsidR="00C74066">
        <w:rPr>
          <w:rFonts w:ascii="Arial" w:hAnsi="Arial"/>
          <w:sz w:val="28"/>
        </w:rPr>
        <w:t xml:space="preserve">partner or </w:t>
      </w:r>
      <w:r w:rsidR="007E2A7C">
        <w:rPr>
          <w:rFonts w:ascii="Arial" w:hAnsi="Arial"/>
          <w:sz w:val="28"/>
        </w:rPr>
        <w:t>friend and walk through the Commands</w:t>
      </w:r>
      <w:r>
        <w:rPr>
          <w:rFonts w:ascii="Arial" w:hAnsi="Arial"/>
          <w:sz w:val="28"/>
        </w:rPr>
        <w:t xml:space="preserve">. We also have provided </w:t>
      </w:r>
      <w:r w:rsidR="0038796B">
        <w:rPr>
          <w:rFonts w:ascii="Arial" w:hAnsi="Arial"/>
          <w:sz w:val="28"/>
        </w:rPr>
        <w:t>a PDF to help you Form Your Command.</w:t>
      </w:r>
    </w:p>
    <w:p w:rsidR="0014600D" w:rsidRDefault="006107D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Also we highly recommend that you view</w:t>
      </w:r>
      <w:r w:rsidR="005C6B7E">
        <w:rPr>
          <w:rFonts w:ascii="Arial" w:hAnsi="Arial"/>
          <w:sz w:val="28"/>
        </w:rPr>
        <w:t xml:space="preserve"> the MP4 Animated video of the 6-Step Process so you’ll clearly see how to go through the papers.</w:t>
      </w:r>
    </w:p>
    <w:p w:rsidR="005C6B7E" w:rsidRDefault="006107D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And y</w:t>
      </w:r>
      <w:r w:rsidR="0014600D">
        <w:rPr>
          <w:rFonts w:ascii="Arial" w:hAnsi="Arial"/>
          <w:sz w:val="28"/>
        </w:rPr>
        <w:t xml:space="preserve">ou can listen to </w:t>
      </w:r>
      <w:r w:rsidR="005C6B7E">
        <w:rPr>
          <w:rFonts w:ascii="Arial" w:hAnsi="Arial"/>
          <w:sz w:val="28"/>
        </w:rPr>
        <w:t xml:space="preserve">the </w:t>
      </w:r>
      <w:r w:rsidR="00921F41">
        <w:rPr>
          <w:rFonts w:ascii="Arial" w:hAnsi="Arial"/>
          <w:sz w:val="28"/>
        </w:rPr>
        <w:t>MP3</w:t>
      </w:r>
      <w:r w:rsidR="0014600D">
        <w:rPr>
          <w:rFonts w:ascii="Arial" w:hAnsi="Arial"/>
          <w:sz w:val="28"/>
        </w:rPr>
        <w:t xml:space="preserve"> </w:t>
      </w:r>
      <w:r w:rsidR="005C6B7E">
        <w:rPr>
          <w:rFonts w:ascii="Arial" w:hAnsi="Arial"/>
          <w:sz w:val="28"/>
        </w:rPr>
        <w:t xml:space="preserve">- </w:t>
      </w:r>
      <w:r w:rsidR="0014600D">
        <w:rPr>
          <w:rFonts w:ascii="Helvetica" w:hAnsi="Helvetica"/>
          <w:sz w:val="30"/>
        </w:rPr>
        <w:t xml:space="preserve">Six Steps to Make Your Commands </w:t>
      </w:r>
      <w:r w:rsidR="005C6B7E">
        <w:rPr>
          <w:rFonts w:ascii="Helvetica" w:hAnsi="Helvetica"/>
          <w:sz w:val="30"/>
        </w:rPr>
        <w:t xml:space="preserve">- </w:t>
      </w:r>
      <w:r w:rsidR="0014600D">
        <w:rPr>
          <w:rFonts w:ascii="Helvetica" w:hAnsi="Helvetica"/>
          <w:sz w:val="30"/>
        </w:rPr>
        <w:t>and be guided through the process by yourself</w:t>
      </w:r>
      <w:r>
        <w:rPr>
          <w:rFonts w:ascii="Arial" w:hAnsi="Arial"/>
          <w:sz w:val="28"/>
        </w:rPr>
        <w:t xml:space="preserve"> as often as you want to make a Command.</w:t>
      </w:r>
    </w:p>
    <w:p w:rsidR="00C74066" w:rsidRDefault="00C74066" w:rsidP="00C7406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</w:rPr>
      </w:pPr>
    </w:p>
    <w:p w:rsidR="00BF7487" w:rsidRDefault="00B37EE7" w:rsidP="0014600D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  <w:r>
        <w:rPr>
          <w:rFonts w:ascii="Verdana" w:hAnsi="Verdana" w:cs="Verdana"/>
          <w:color w:val="131213"/>
          <w:sz w:val="28"/>
          <w:szCs w:val="28"/>
        </w:rPr>
        <w:t xml:space="preserve">To save MP3 audio and PDF files to your computer “Right Click” the images or links below. Videos can only be viewed in your learning lab. In Chrome &amp; </w:t>
      </w:r>
      <w:proofErr w:type="spellStart"/>
      <w:r>
        <w:rPr>
          <w:rFonts w:ascii="Verdana" w:hAnsi="Verdana" w:cs="Verdana"/>
          <w:color w:val="131213"/>
          <w:sz w:val="28"/>
          <w:szCs w:val="28"/>
        </w:rPr>
        <w:t>FireFox</w:t>
      </w:r>
      <w:proofErr w:type="spellEnd"/>
      <w:r>
        <w:rPr>
          <w:rFonts w:ascii="Verdana" w:hAnsi="Verdana" w:cs="Verdana"/>
          <w:color w:val="131213"/>
          <w:sz w:val="28"/>
          <w:szCs w:val="28"/>
        </w:rPr>
        <w:t xml:space="preserve"> choose “Save Link As”, Internet Explorer choose “Save Target As”, Safari choose “Download Linked File As”. “</w:t>
      </w:r>
      <w:r>
        <w:rPr>
          <w:rFonts w:ascii="Verdana" w:hAnsi="Verdana" w:cs="Verdana"/>
          <w:color w:val="131213"/>
          <w:sz w:val="28"/>
          <w:szCs w:val="28"/>
          <w:u w:val="single"/>
        </w:rPr>
        <w:t>If you are using Internet Explorer version 8 or lower you may experience problems and should update your browser or consider using Google Chrome or Firefox browsers</w:t>
      </w:r>
      <w:r>
        <w:rPr>
          <w:rFonts w:ascii="Verdana" w:hAnsi="Verdana" w:cs="Verdana"/>
          <w:color w:val="131213"/>
          <w:sz w:val="28"/>
          <w:szCs w:val="28"/>
        </w:rPr>
        <w:t xml:space="preserve">“. Should you have any questions you can reach us through the contact link in the menu above or </w:t>
      </w:r>
      <w:hyperlink r:id="rId5" w:history="1">
        <w:r>
          <w:rPr>
            <w:rFonts w:ascii="Verdana" w:hAnsi="Verdana" w:cs="Verdana"/>
            <w:color w:val="000099"/>
            <w:sz w:val="28"/>
            <w:szCs w:val="28"/>
            <w:u w:val="single" w:color="000099"/>
          </w:rPr>
          <w:t>here</w:t>
        </w:r>
      </w:hyperlink>
      <w:r>
        <w:rPr>
          <w:rFonts w:ascii="Verdana" w:hAnsi="Verdana" w:cs="Verdana"/>
          <w:color w:val="131213"/>
          <w:sz w:val="28"/>
          <w:szCs w:val="28"/>
        </w:rPr>
        <w:t>.</w:t>
      </w:r>
    </w:p>
    <w:p w:rsidR="00455601" w:rsidRDefault="00B37EE7" w:rsidP="00B37EE7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>PDF The Six Step Process (Print and place steps on the floor Horizontally)</w:t>
      </w:r>
    </w:p>
    <w:p w:rsidR="00921F41" w:rsidRDefault="00455601" w:rsidP="00921F41">
      <w:pPr>
        <w:widowControl w:val="0"/>
        <w:autoSpaceDE w:val="0"/>
        <w:autoSpaceDN w:val="0"/>
        <w:adjustRightInd w:val="0"/>
        <w:spacing w:after="300"/>
        <w:outlineLvl w:val="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 xml:space="preserve">PDF </w:t>
      </w:r>
      <w:r w:rsidR="00D6356A">
        <w:rPr>
          <w:rFonts w:ascii="Helvetica" w:hAnsi="Helvetica"/>
          <w:sz w:val="30"/>
        </w:rPr>
        <w:t>S</w:t>
      </w:r>
      <w:r w:rsidR="00AF37DB">
        <w:rPr>
          <w:rFonts w:ascii="Helvetica" w:hAnsi="Helvetica"/>
          <w:sz w:val="30"/>
        </w:rPr>
        <w:t>imple Format</w:t>
      </w:r>
      <w:r>
        <w:rPr>
          <w:rFonts w:ascii="Helvetica" w:hAnsi="Helvetica"/>
          <w:sz w:val="30"/>
        </w:rPr>
        <w:t xml:space="preserve"> to </w:t>
      </w:r>
      <w:r w:rsidR="00D6356A">
        <w:rPr>
          <w:rFonts w:ascii="Helvetica" w:hAnsi="Helvetica"/>
          <w:sz w:val="30"/>
        </w:rPr>
        <w:t>Create</w:t>
      </w:r>
      <w:r>
        <w:rPr>
          <w:rFonts w:ascii="Helvetica" w:hAnsi="Helvetica"/>
          <w:sz w:val="30"/>
        </w:rPr>
        <w:t xml:space="preserve"> Your Command</w:t>
      </w:r>
    </w:p>
    <w:p w:rsidR="00921F41" w:rsidRPr="00831D84" w:rsidRDefault="00921F41" w:rsidP="00921F41">
      <w:pPr>
        <w:outlineLvl w:val="0"/>
        <w:rPr>
          <w:rFonts w:ascii="Arial" w:hAnsi="Arial"/>
          <w:sz w:val="28"/>
        </w:rPr>
      </w:pPr>
      <w:r>
        <w:rPr>
          <w:rFonts w:ascii="Helvetica" w:hAnsi="Helvetica"/>
          <w:sz w:val="30"/>
        </w:rPr>
        <w:t xml:space="preserve">MP3 Six Steps to Make Your Commands </w:t>
      </w:r>
      <w:r w:rsidRPr="004D7BAA">
        <w:rPr>
          <w:rFonts w:ascii="Arial" w:hAnsi="Arial"/>
          <w:sz w:val="28"/>
          <w:highlight w:val="yellow"/>
        </w:rPr>
        <w:t>(AA1394</w:t>
      </w:r>
      <w:r>
        <w:rPr>
          <w:rFonts w:ascii="Arial" w:hAnsi="Arial"/>
          <w:sz w:val="28"/>
          <w:highlight w:val="yellow"/>
        </w:rPr>
        <w:t xml:space="preserve"> use search bar</w:t>
      </w:r>
      <w:r w:rsidRPr="004D7BAA">
        <w:rPr>
          <w:rFonts w:ascii="Arial" w:hAnsi="Arial"/>
          <w:sz w:val="28"/>
          <w:highlight w:val="yellow"/>
        </w:rPr>
        <w:t>)</w:t>
      </w:r>
    </w:p>
    <w:p w:rsidR="00B37EE7" w:rsidRDefault="00B37EE7" w:rsidP="00921F41">
      <w:pPr>
        <w:widowControl w:val="0"/>
        <w:autoSpaceDE w:val="0"/>
        <w:autoSpaceDN w:val="0"/>
        <w:adjustRightInd w:val="0"/>
        <w:spacing w:after="300"/>
        <w:outlineLvl w:val="0"/>
        <w:rPr>
          <w:rFonts w:ascii="Helvetica" w:hAnsi="Helvetica"/>
          <w:sz w:val="30"/>
        </w:rPr>
      </w:pPr>
    </w:p>
    <w:p w:rsidR="00B37EE7" w:rsidRDefault="00B37EE7" w:rsidP="00B37EE7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 xml:space="preserve">MP4 Animated Video </w:t>
      </w:r>
      <w:r w:rsidR="0014600D">
        <w:rPr>
          <w:rFonts w:ascii="Helvetica" w:hAnsi="Helvetica"/>
          <w:sz w:val="30"/>
        </w:rPr>
        <w:t>Six Step Process</w:t>
      </w:r>
      <w:r w:rsidR="00D6356A">
        <w:rPr>
          <w:rFonts w:ascii="Helvetica" w:hAnsi="Helvetica"/>
          <w:sz w:val="30"/>
        </w:rPr>
        <w:t xml:space="preserve"> </w:t>
      </w:r>
      <w:proofErr w:type="gramStart"/>
      <w:r w:rsidR="00D6356A" w:rsidRPr="00D6356A">
        <w:rPr>
          <w:rFonts w:ascii="Helvetica" w:hAnsi="Helvetica"/>
          <w:sz w:val="30"/>
          <w:highlight w:val="yellow"/>
        </w:rPr>
        <w:t>( Wistia.com</w:t>
      </w:r>
      <w:proofErr w:type="gramEnd"/>
      <w:r w:rsidR="00D6356A" w:rsidRPr="00D6356A">
        <w:rPr>
          <w:rFonts w:ascii="Helvetica" w:hAnsi="Helvetica"/>
          <w:sz w:val="30"/>
          <w:highlight w:val="yellow"/>
        </w:rPr>
        <w:t xml:space="preserve"> – Meeting the One Command Folder pg 2 6 Steps video)</w:t>
      </w:r>
    </w:p>
    <w:p w:rsidR="00B37EE7" w:rsidRPr="00B2601D" w:rsidRDefault="00B37EE7" w:rsidP="00B37EE7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28"/>
        </w:rPr>
      </w:pPr>
      <w:r w:rsidRPr="00B2601D">
        <w:rPr>
          <w:rFonts w:ascii="Helvetica" w:hAnsi="Helvetica"/>
          <w:b/>
          <w:sz w:val="28"/>
        </w:rPr>
        <w:t xml:space="preserve">In a few days you’ll receive </w:t>
      </w:r>
      <w:r w:rsidR="00B2601D" w:rsidRPr="00B2601D">
        <w:rPr>
          <w:rFonts w:ascii="Helvetica" w:hAnsi="Helvetica"/>
          <w:b/>
          <w:sz w:val="28"/>
        </w:rPr>
        <w:t>two powerful programs</w:t>
      </w:r>
      <w:r w:rsidR="00B2601D" w:rsidRPr="00B2601D">
        <w:rPr>
          <w:rFonts w:ascii="Helvetica" w:hAnsi="Helvetica"/>
          <w:sz w:val="28"/>
        </w:rPr>
        <w:t xml:space="preserve">. </w:t>
      </w:r>
      <w:r w:rsidR="00AF08FE">
        <w:rPr>
          <w:rFonts w:ascii="Helvetica" w:hAnsi="Helvetica"/>
          <w:sz w:val="28"/>
        </w:rPr>
        <w:br/>
      </w:r>
      <w:r w:rsidR="00B2601D" w:rsidRPr="00B2601D">
        <w:rPr>
          <w:rFonts w:ascii="Helvetica" w:hAnsi="Helvetica"/>
          <w:sz w:val="28"/>
        </w:rPr>
        <w:t xml:space="preserve">Pod #4 of The Foundation course </w:t>
      </w:r>
      <w:r w:rsidRPr="00B2601D">
        <w:rPr>
          <w:rFonts w:ascii="Helvetica" w:hAnsi="Helvetica"/>
          <w:sz w:val="28"/>
        </w:rPr>
        <w:t xml:space="preserve">that </w:t>
      </w:r>
      <w:proofErr w:type="gramStart"/>
      <w:r w:rsidRPr="00B2601D">
        <w:rPr>
          <w:rFonts w:ascii="Helvetica" w:hAnsi="Helvetica"/>
          <w:sz w:val="28"/>
        </w:rPr>
        <w:t xml:space="preserve">explains </w:t>
      </w:r>
      <w:r w:rsidR="00B2601D" w:rsidRPr="00B2601D">
        <w:rPr>
          <w:rFonts w:ascii="Helvetica" w:hAnsi="Helvetica"/>
          <w:sz w:val="28"/>
        </w:rPr>
        <w:t>….</w:t>
      </w:r>
      <w:proofErr w:type="gramEnd"/>
    </w:p>
    <w:p w:rsidR="00B2601D" w:rsidRPr="00B2601D" w:rsidRDefault="00B2601D" w:rsidP="00B2601D">
      <w:pPr>
        <w:widowControl w:val="0"/>
        <w:autoSpaceDE w:val="0"/>
        <w:autoSpaceDN w:val="0"/>
        <w:adjustRightInd w:val="0"/>
        <w:spacing w:after="300"/>
        <w:ind w:left="1520"/>
        <w:rPr>
          <w:rFonts w:ascii="Helvetica" w:hAnsi="Helvetica"/>
          <w:sz w:val="28"/>
        </w:rPr>
      </w:pPr>
      <w:r>
        <w:rPr>
          <w:rFonts w:ascii="Helvetica" w:hAnsi="Helvetica"/>
          <w:sz w:val="28"/>
        </w:rPr>
        <w:t xml:space="preserve"> </w:t>
      </w:r>
      <w:r w:rsidRPr="00B2601D">
        <w:rPr>
          <w:rFonts w:ascii="Helvetica" w:hAnsi="Helvetica"/>
          <w:sz w:val="28"/>
        </w:rPr>
        <w:t>How Your Success Arrives</w:t>
      </w:r>
      <w:r>
        <w:rPr>
          <w:rFonts w:ascii="Helvetica" w:hAnsi="Helvetica"/>
          <w:sz w:val="28"/>
        </w:rPr>
        <w:br/>
      </w:r>
      <w:r w:rsidRPr="00B2601D">
        <w:rPr>
          <w:rFonts w:ascii="Helvetica" w:hAnsi="Helvetica"/>
          <w:sz w:val="28"/>
        </w:rPr>
        <w:t xml:space="preserve"> Make change for success easily</w:t>
      </w:r>
      <w:r>
        <w:rPr>
          <w:rFonts w:ascii="Helvetica" w:hAnsi="Helvetica"/>
          <w:sz w:val="28"/>
        </w:rPr>
        <w:br/>
        <w:t xml:space="preserve"> </w:t>
      </w:r>
      <w:r w:rsidRPr="00B2601D">
        <w:rPr>
          <w:rFonts w:ascii="Helvetica" w:hAnsi="Helvetica"/>
          <w:sz w:val="28"/>
        </w:rPr>
        <w:t>Specific formula for change</w:t>
      </w:r>
      <w:r>
        <w:rPr>
          <w:rFonts w:ascii="Helvetica" w:hAnsi="Helvetica"/>
          <w:sz w:val="28"/>
        </w:rPr>
        <w:tab/>
      </w:r>
      <w:r>
        <w:rPr>
          <w:rFonts w:ascii="Helvetica" w:hAnsi="Helvetica"/>
          <w:sz w:val="28"/>
        </w:rPr>
        <w:br/>
        <w:t xml:space="preserve"> Meet </w:t>
      </w:r>
      <w:proofErr w:type="gramStart"/>
      <w:r>
        <w:rPr>
          <w:rFonts w:ascii="Helvetica" w:hAnsi="Helvetica"/>
          <w:sz w:val="28"/>
        </w:rPr>
        <w:t>yourself</w:t>
      </w:r>
      <w:proofErr w:type="gramEnd"/>
      <w:r>
        <w:rPr>
          <w:rFonts w:ascii="Helvetica" w:hAnsi="Helvetica"/>
          <w:sz w:val="28"/>
        </w:rPr>
        <w:t xml:space="preserve"> in the moment</w:t>
      </w:r>
      <w:r>
        <w:rPr>
          <w:rFonts w:ascii="Helvetica" w:hAnsi="Helvetica"/>
          <w:sz w:val="28"/>
        </w:rPr>
        <w:br/>
        <w:t xml:space="preserve"> </w:t>
      </w:r>
      <w:r w:rsidR="00AF08FE">
        <w:rPr>
          <w:rFonts w:ascii="Helvetica" w:hAnsi="Helvetica"/>
          <w:sz w:val="28"/>
        </w:rPr>
        <w:t xml:space="preserve">and </w:t>
      </w:r>
      <w:r w:rsidRPr="00B2601D">
        <w:rPr>
          <w:rFonts w:ascii="Helvetica" w:hAnsi="Helvetica"/>
          <w:sz w:val="28"/>
        </w:rPr>
        <w:t>Right timing</w:t>
      </w:r>
      <w:r w:rsidR="00AF08FE">
        <w:rPr>
          <w:rFonts w:ascii="Helvetica" w:hAnsi="Helvetica"/>
          <w:sz w:val="28"/>
        </w:rPr>
        <w:t xml:space="preserve"> for right results</w:t>
      </w:r>
    </w:p>
    <w:p w:rsidR="00B37EE7" w:rsidRPr="00AF08FE" w:rsidRDefault="00AF08FE" w:rsidP="00921F41">
      <w:pPr>
        <w:widowControl w:val="0"/>
        <w:autoSpaceDE w:val="0"/>
        <w:autoSpaceDN w:val="0"/>
        <w:adjustRightInd w:val="0"/>
        <w:spacing w:after="300"/>
        <w:outlineLvl w:val="0"/>
        <w:rPr>
          <w:rFonts w:ascii="Helvetica" w:hAnsi="Helvetica"/>
          <w:b/>
          <w:sz w:val="28"/>
        </w:rPr>
      </w:pPr>
      <w:r w:rsidRPr="00AF08FE">
        <w:rPr>
          <w:rFonts w:ascii="Helvetica" w:hAnsi="Helvetica"/>
          <w:b/>
          <w:sz w:val="28"/>
        </w:rPr>
        <w:t>And a super Bonus video of the 3 Reasons You Must Be Rich</w:t>
      </w: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</w:p>
    <w:p w:rsidR="00B37EE7" w:rsidRDefault="00B37EE7" w:rsidP="00921F41">
      <w:pPr>
        <w:pStyle w:val="ListParagraph"/>
        <w:widowControl w:val="0"/>
        <w:autoSpaceDE w:val="0"/>
        <w:autoSpaceDN w:val="0"/>
        <w:adjustRightInd w:val="0"/>
        <w:spacing w:after="300"/>
        <w:ind w:left="740"/>
        <w:outlineLvl w:val="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>See you there.</w:t>
      </w: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>Warmly yours,</w:t>
      </w: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</w:p>
    <w:p w:rsidR="00B37EE7" w:rsidRDefault="00B37EE7" w:rsidP="00921F41">
      <w:pPr>
        <w:pStyle w:val="ListParagraph"/>
        <w:widowControl w:val="0"/>
        <w:autoSpaceDE w:val="0"/>
        <w:autoSpaceDN w:val="0"/>
        <w:adjustRightInd w:val="0"/>
        <w:spacing w:after="300"/>
        <w:ind w:left="740"/>
        <w:outlineLvl w:val="0"/>
        <w:rPr>
          <w:rFonts w:ascii="Helvetica" w:hAnsi="Helvetica"/>
          <w:sz w:val="30"/>
        </w:rPr>
      </w:pPr>
      <w:r>
        <w:rPr>
          <w:rFonts w:ascii="Helvetica" w:hAnsi="Helvetica"/>
          <w:sz w:val="30"/>
        </w:rPr>
        <w:t>Asara Lovejoy and The One Command Team</w:t>
      </w: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</w:p>
    <w:p w:rsidR="009A3F61" w:rsidRPr="008E2AE7" w:rsidRDefault="009A3F61" w:rsidP="009A3F61">
      <w:pPr>
        <w:rPr>
          <w:rFonts w:ascii="Verdana" w:hAnsi="Verdana" w:cs="Verdana"/>
          <w:color w:val="3366FF"/>
          <w:sz w:val="32"/>
          <w:szCs w:val="28"/>
        </w:rPr>
      </w:pPr>
      <w:r w:rsidRPr="008E2AE7">
        <w:rPr>
          <w:rFonts w:ascii="Verdana" w:hAnsi="Verdana" w:cs="Verdana"/>
          <w:color w:val="3366FF"/>
          <w:sz w:val="32"/>
          <w:szCs w:val="28"/>
        </w:rPr>
        <w:t xml:space="preserve">At Any time you can up grade to </w:t>
      </w:r>
      <w:r>
        <w:rPr>
          <w:rFonts w:ascii="Verdana" w:hAnsi="Verdana" w:cs="Verdana"/>
          <w:color w:val="3366FF"/>
          <w:sz w:val="32"/>
          <w:szCs w:val="28"/>
        </w:rPr>
        <w:t xml:space="preserve">the </w:t>
      </w:r>
      <w:r w:rsidRPr="008E2AE7">
        <w:rPr>
          <w:rFonts w:ascii="Verdana" w:hAnsi="Verdana" w:cs="Verdana"/>
          <w:color w:val="3366FF"/>
          <w:sz w:val="32"/>
          <w:szCs w:val="28"/>
        </w:rPr>
        <w:t xml:space="preserve">Mastery at Your Command Home Study Course that includes everything you receive </w:t>
      </w:r>
      <w:r>
        <w:rPr>
          <w:rFonts w:ascii="Verdana" w:hAnsi="Verdana" w:cs="Verdana"/>
          <w:color w:val="3366FF"/>
          <w:sz w:val="32"/>
          <w:szCs w:val="28"/>
        </w:rPr>
        <w:t xml:space="preserve">here </w:t>
      </w:r>
      <w:r w:rsidRPr="008E2AE7">
        <w:rPr>
          <w:rFonts w:ascii="Verdana" w:hAnsi="Verdana" w:cs="Verdana"/>
          <w:color w:val="3366FF"/>
          <w:sz w:val="32"/>
          <w:szCs w:val="28"/>
        </w:rPr>
        <w:t>in the FREE course Life at Your Command</w:t>
      </w:r>
      <w:r>
        <w:rPr>
          <w:rFonts w:ascii="Verdana" w:hAnsi="Verdana" w:cs="Verdana"/>
          <w:color w:val="3366FF"/>
          <w:sz w:val="32"/>
          <w:szCs w:val="28"/>
        </w:rPr>
        <w:t xml:space="preserve"> </w:t>
      </w:r>
      <w:r w:rsidR="00BB5AEC">
        <w:rPr>
          <w:rFonts w:ascii="Verdana" w:hAnsi="Verdana" w:cs="Verdana"/>
          <w:color w:val="3366FF"/>
          <w:sz w:val="32"/>
          <w:szCs w:val="28"/>
        </w:rPr>
        <w:t>PLUS</w:t>
      </w:r>
      <w:r>
        <w:rPr>
          <w:rFonts w:ascii="Verdana" w:hAnsi="Verdana" w:cs="Verdana"/>
          <w:color w:val="3366FF"/>
          <w:sz w:val="32"/>
          <w:szCs w:val="28"/>
        </w:rPr>
        <w:t xml:space="preserve"> five areas of your Mastery; Rich Wealth, Quantum Field Intuition and Skills, Personal &amp; Business Success, Love and Relationships, and Health and Healing.</w:t>
      </w:r>
      <w:r w:rsidRPr="008E2AE7">
        <w:rPr>
          <w:rFonts w:ascii="Verdana" w:hAnsi="Verdana" w:cs="Verdana"/>
          <w:color w:val="3366FF"/>
          <w:sz w:val="32"/>
          <w:szCs w:val="28"/>
        </w:rPr>
        <w:t xml:space="preserve"> Get started right now developing you full potential</w:t>
      </w:r>
      <w:r>
        <w:rPr>
          <w:rFonts w:ascii="Verdana" w:hAnsi="Verdana" w:cs="Verdana"/>
          <w:color w:val="3366FF"/>
          <w:sz w:val="32"/>
          <w:szCs w:val="28"/>
        </w:rPr>
        <w:t xml:space="preserve"> M</w:t>
      </w:r>
      <w:r w:rsidRPr="008E2AE7">
        <w:rPr>
          <w:rFonts w:ascii="Verdana" w:hAnsi="Verdana" w:cs="Verdana"/>
          <w:color w:val="3366FF"/>
          <w:sz w:val="32"/>
          <w:szCs w:val="28"/>
        </w:rPr>
        <w:t>astery.</w:t>
      </w:r>
    </w:p>
    <w:p w:rsidR="009A3F61" w:rsidRPr="008E2AE7" w:rsidRDefault="009A3F61" w:rsidP="009A3F61">
      <w:pPr>
        <w:rPr>
          <w:rFonts w:ascii="Helvetica" w:hAnsi="Helvetica"/>
          <w:color w:val="3366FF"/>
          <w:sz w:val="36"/>
        </w:rPr>
      </w:pPr>
      <w:r w:rsidRPr="008E2AE7">
        <w:rPr>
          <w:rFonts w:ascii="Verdana" w:hAnsi="Verdana" w:cs="Verdana"/>
          <w:color w:val="3366FF"/>
          <w:sz w:val="36"/>
          <w:szCs w:val="28"/>
        </w:rPr>
        <w:t>Click here to upgrade</w:t>
      </w:r>
      <w:r>
        <w:rPr>
          <w:rFonts w:ascii="Verdana" w:hAnsi="Verdana" w:cs="Verdana"/>
          <w:color w:val="3366FF"/>
          <w:sz w:val="36"/>
          <w:szCs w:val="28"/>
        </w:rPr>
        <w:t xml:space="preserve"> To Mastery at Your Command.</w:t>
      </w:r>
    </w:p>
    <w:p w:rsidR="00B37EE7" w:rsidRPr="009A3F61" w:rsidRDefault="00B37EE7" w:rsidP="009A3F61">
      <w:pPr>
        <w:widowControl w:val="0"/>
        <w:autoSpaceDE w:val="0"/>
        <w:autoSpaceDN w:val="0"/>
        <w:adjustRightInd w:val="0"/>
        <w:spacing w:after="300"/>
        <w:rPr>
          <w:rFonts w:ascii="Helvetica" w:hAnsi="Helvetica"/>
          <w:sz w:val="30"/>
        </w:rPr>
      </w:pPr>
    </w:p>
    <w:p w:rsidR="00B37EE7" w:rsidRDefault="00B37EE7" w:rsidP="00B37EE7">
      <w:pPr>
        <w:widowControl w:val="0"/>
        <w:autoSpaceDE w:val="0"/>
        <w:autoSpaceDN w:val="0"/>
        <w:adjustRightInd w:val="0"/>
        <w:spacing w:after="0"/>
        <w:rPr>
          <w:rFonts w:ascii="Verdana" w:hAnsi="Verdana" w:cs="Verdana"/>
          <w:color w:val="131213"/>
          <w:sz w:val="28"/>
          <w:szCs w:val="28"/>
        </w:rPr>
      </w:pPr>
      <w:r>
        <w:rPr>
          <w:rFonts w:ascii="Verdana" w:hAnsi="Verdana" w:cs="Verdana"/>
          <w:color w:val="131213"/>
          <w:sz w:val="28"/>
          <w:szCs w:val="28"/>
        </w:rPr>
        <w:t>If you need help of any kind don’t hesitate to contact us at clientcare@successbyyourcommand.com or call (855) 862-4636 (TOC-INFO) right away for any technical help or to answer any questions.</w:t>
      </w:r>
    </w:p>
    <w:p w:rsidR="00B37EE7" w:rsidRDefault="00B37EE7" w:rsidP="00B37EE7">
      <w:pPr>
        <w:pStyle w:val="ListParagraph"/>
        <w:widowControl w:val="0"/>
        <w:autoSpaceDE w:val="0"/>
        <w:autoSpaceDN w:val="0"/>
        <w:adjustRightInd w:val="0"/>
        <w:spacing w:after="300"/>
        <w:ind w:left="740"/>
        <w:rPr>
          <w:rFonts w:ascii="Helvetica" w:hAnsi="Helvetica"/>
          <w:sz w:val="30"/>
        </w:rPr>
      </w:pPr>
    </w:p>
    <w:p w:rsidR="00C74066" w:rsidRDefault="00C74066" w:rsidP="00C74066">
      <w:pPr>
        <w:widowControl w:val="0"/>
        <w:autoSpaceDE w:val="0"/>
        <w:autoSpaceDN w:val="0"/>
        <w:adjustRightInd w:val="0"/>
        <w:spacing w:after="0"/>
        <w:rPr>
          <w:rFonts w:ascii="Helvetica" w:hAnsi="Helvetica" w:cs="Helvetica"/>
          <w:sz w:val="26"/>
        </w:rPr>
      </w:pPr>
    </w:p>
    <w:sectPr w:rsidR="00C74066" w:rsidSect="00CE6B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E3673"/>
    <w:multiLevelType w:val="hybridMultilevel"/>
    <w:tmpl w:val="FAECDD3A"/>
    <w:lvl w:ilvl="0" w:tplc="19B23790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6B7B"/>
    <w:rsid w:val="0002358F"/>
    <w:rsid w:val="000E2221"/>
    <w:rsid w:val="0014600D"/>
    <w:rsid w:val="00156FB4"/>
    <w:rsid w:val="002C614E"/>
    <w:rsid w:val="0038796B"/>
    <w:rsid w:val="00455601"/>
    <w:rsid w:val="004576AF"/>
    <w:rsid w:val="005C6B7E"/>
    <w:rsid w:val="006107D7"/>
    <w:rsid w:val="007E2A7C"/>
    <w:rsid w:val="00921F41"/>
    <w:rsid w:val="00986842"/>
    <w:rsid w:val="009A3F61"/>
    <w:rsid w:val="00A30D74"/>
    <w:rsid w:val="00A82F0F"/>
    <w:rsid w:val="00A876A6"/>
    <w:rsid w:val="00AF08FE"/>
    <w:rsid w:val="00AF37DB"/>
    <w:rsid w:val="00B2601D"/>
    <w:rsid w:val="00B35E82"/>
    <w:rsid w:val="00B37EE7"/>
    <w:rsid w:val="00BB5AEC"/>
    <w:rsid w:val="00BF7487"/>
    <w:rsid w:val="00C74066"/>
    <w:rsid w:val="00CE6B7B"/>
    <w:rsid w:val="00D6356A"/>
    <w:rsid w:val="00F023E5"/>
    <w:rsid w:val="00F35DB5"/>
    <w:rsid w:val="00FF247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E2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ourses.successbyyourcommand.com/the-power-to-command/contac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853</Words>
  <Characters>4865</Characters>
  <Application>Microsoft Macintosh Word</Application>
  <DocSecurity>0</DocSecurity>
  <Lines>40</Lines>
  <Paragraphs>9</Paragraphs>
  <ScaleCrop>false</ScaleCrop>
  <Company>The Asara Center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Asara Lovejoy</dc:creator>
  <cp:keywords/>
  <cp:lastModifiedBy>Asara Lovejoy</cp:lastModifiedBy>
  <cp:revision>18</cp:revision>
  <dcterms:created xsi:type="dcterms:W3CDTF">2015-05-02T18:02:00Z</dcterms:created>
  <dcterms:modified xsi:type="dcterms:W3CDTF">2015-05-06T18:30:00Z</dcterms:modified>
</cp:coreProperties>
</file>